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B0" w:rsidRPr="003E698E" w:rsidRDefault="00387144">
      <w:pPr>
        <w:rPr>
          <w:b/>
          <w:noProof/>
          <w:sz w:val="24"/>
          <w:u w:val="single"/>
          <w:lang w:eastAsia="en-PH"/>
        </w:rPr>
      </w:pPr>
      <w:r w:rsidRPr="003E698E">
        <w:rPr>
          <w:b/>
          <w:noProof/>
          <w:sz w:val="24"/>
          <w:u w:val="single"/>
          <w:lang w:eastAsia="en-PH"/>
        </w:rPr>
        <w:t>REGISTRATION FLOW ON ROTARY INSTITUTE 2019</w:t>
      </w:r>
    </w:p>
    <w:p w:rsidR="003A310D" w:rsidRPr="00710136" w:rsidRDefault="003A310D">
      <w:pPr>
        <w:rPr>
          <w:b/>
          <w:noProof/>
          <w:color w:val="002060"/>
          <w:sz w:val="24"/>
          <w:lang w:eastAsia="en-PH"/>
        </w:rPr>
      </w:pPr>
      <w:r w:rsidRPr="00710136">
        <w:rPr>
          <w:b/>
          <w:noProof/>
          <w:color w:val="002060"/>
          <w:sz w:val="24"/>
          <w:lang w:eastAsia="en-PH"/>
        </w:rPr>
        <w:t>Without PayPal account process</w:t>
      </w:r>
    </w:p>
    <w:p w:rsidR="00387144" w:rsidRDefault="00387144" w:rsidP="00387144">
      <w:pPr>
        <w:pStyle w:val="ListParagraph"/>
        <w:numPr>
          <w:ilvl w:val="0"/>
          <w:numId w:val="1"/>
        </w:numPr>
      </w:pPr>
      <w:r>
        <w:t xml:space="preserve">Go to </w:t>
      </w:r>
      <w:hyperlink r:id="rId7" w:history="1">
        <w:r w:rsidRPr="0069624C">
          <w:rPr>
            <w:rStyle w:val="Hyperlink"/>
          </w:rPr>
          <w:t>https://2019manilarotaryinstitute.org/registration/</w:t>
        </w:r>
      </w:hyperlink>
    </w:p>
    <w:p w:rsidR="00387144" w:rsidRDefault="00387144" w:rsidP="00387144">
      <w:pPr>
        <w:pStyle w:val="ListParagraph"/>
        <w:numPr>
          <w:ilvl w:val="0"/>
          <w:numId w:val="1"/>
        </w:numPr>
      </w:pPr>
      <w:r>
        <w:t xml:space="preserve">On the registration form, input data on all required fields. </w:t>
      </w:r>
    </w:p>
    <w:p w:rsidR="00387144" w:rsidRDefault="00F17557" w:rsidP="00387144">
      <w:pPr>
        <w:pStyle w:val="ListParagraph"/>
        <w:numPr>
          <w:ilvl w:val="0"/>
          <w:numId w:val="1"/>
        </w:numPr>
      </w:pPr>
      <w:r>
        <w:t>Once done, click the “</w:t>
      </w:r>
      <w:r w:rsidR="00D96CF3">
        <w:rPr>
          <w:b/>
        </w:rPr>
        <w:t>COMPLETE REGISTRATION</w:t>
      </w:r>
      <w:r>
        <w:t xml:space="preserve">” button. </w:t>
      </w:r>
    </w:p>
    <w:p w:rsidR="00D96CF3" w:rsidRDefault="00D96CF3" w:rsidP="00D96CF3">
      <w:pPr>
        <w:ind w:left="360"/>
      </w:pPr>
      <w:r>
        <w:rPr>
          <w:noProof/>
          <w:lang w:eastAsia="en-PH"/>
        </w:rPr>
        <w:drawing>
          <wp:inline distT="0" distB="0" distL="0" distR="0" wp14:anchorId="3101328A" wp14:editId="00246FE7">
            <wp:extent cx="5943600" cy="6424930"/>
            <wp:effectExtent l="19050" t="19050" r="1905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493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A310D" w:rsidRPr="003A310D" w:rsidRDefault="003A310D" w:rsidP="003A310D">
      <w:pPr>
        <w:rPr>
          <w:lang w:val="en-US"/>
        </w:rPr>
      </w:pPr>
    </w:p>
    <w:p w:rsidR="00A74604" w:rsidRDefault="00F17557" w:rsidP="00A74604">
      <w:pPr>
        <w:pStyle w:val="ListParagraph"/>
        <w:numPr>
          <w:ilvl w:val="0"/>
          <w:numId w:val="1"/>
        </w:numPr>
        <w:tabs>
          <w:tab w:val="left" w:pos="1440"/>
        </w:tabs>
      </w:pPr>
      <w:r>
        <w:lastRenderedPageBreak/>
        <w:t>After a successful registration</w:t>
      </w:r>
      <w:r w:rsidR="00175499">
        <w:t>,</w:t>
      </w:r>
      <w:r>
        <w:t xml:space="preserve"> it will be redirected to PayPal</w:t>
      </w:r>
      <w:r w:rsidR="000B79F0">
        <w:t xml:space="preserve"> login page</w:t>
      </w:r>
      <w:r>
        <w:t>.</w:t>
      </w:r>
      <w:r w:rsidR="00A74604">
        <w:t xml:space="preserve"> If you don’t have a PayPal account kindly click the “</w:t>
      </w:r>
      <w:r w:rsidR="00A74604" w:rsidRPr="001E7318">
        <w:rPr>
          <w:b/>
        </w:rPr>
        <w:t>Pay with a Bank Account or Credit Card</w:t>
      </w:r>
      <w:r w:rsidR="00A74604">
        <w:t xml:space="preserve">” button. </w:t>
      </w:r>
    </w:p>
    <w:p w:rsidR="00A74604" w:rsidRDefault="00A74604" w:rsidP="00A74604">
      <w:pPr>
        <w:pStyle w:val="ListParagraph"/>
        <w:tabs>
          <w:tab w:val="left" w:pos="1440"/>
        </w:tabs>
      </w:pPr>
      <w:r>
        <w:rPr>
          <w:noProof/>
          <w:lang w:eastAsia="en-PH"/>
        </w:rPr>
        <w:drawing>
          <wp:anchor distT="0" distB="0" distL="114300" distR="114300" simplePos="0" relativeHeight="251658240" behindDoc="0" locked="0" layoutInCell="1" allowOverlap="1" wp14:anchorId="13083423" wp14:editId="3CC4E148">
            <wp:simplePos x="0" y="0"/>
            <wp:positionH relativeFrom="column">
              <wp:posOffset>1104762</wp:posOffset>
            </wp:positionH>
            <wp:positionV relativeFrom="paragraph">
              <wp:posOffset>185613</wp:posOffset>
            </wp:positionV>
            <wp:extent cx="4031615" cy="5589270"/>
            <wp:effectExtent l="0" t="0" r="698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558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604" w:rsidRDefault="00A74604">
      <w:r>
        <w:br w:type="page"/>
      </w:r>
    </w:p>
    <w:p w:rsidR="00F17557" w:rsidRDefault="00710136" w:rsidP="00CE22CE">
      <w:pPr>
        <w:pStyle w:val="ListParagraph"/>
        <w:numPr>
          <w:ilvl w:val="0"/>
          <w:numId w:val="1"/>
        </w:numPr>
        <w:tabs>
          <w:tab w:val="left" w:pos="1440"/>
        </w:tabs>
      </w:pPr>
      <w:r>
        <w:rPr>
          <w:noProof/>
          <w:lang w:eastAsia="en-PH"/>
        </w:rPr>
        <w:lastRenderedPageBreak/>
        <w:drawing>
          <wp:anchor distT="0" distB="0" distL="114300" distR="114300" simplePos="0" relativeHeight="251664384" behindDoc="0" locked="0" layoutInCell="1" allowOverlap="1" wp14:anchorId="238C0534" wp14:editId="4DB06937">
            <wp:simplePos x="0" y="0"/>
            <wp:positionH relativeFrom="column">
              <wp:posOffset>548640</wp:posOffset>
            </wp:positionH>
            <wp:positionV relativeFrom="paragraph">
              <wp:posOffset>431038</wp:posOffset>
            </wp:positionV>
            <wp:extent cx="4965217" cy="7796124"/>
            <wp:effectExtent l="0" t="0" r="6985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729" cy="7800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604">
        <w:t>It will be redirected to PayPal payment form. Enter data on all required field and agree on PayPal’s privacy statement. Once done, click the “</w:t>
      </w:r>
      <w:r w:rsidR="00A74604" w:rsidRPr="00710136">
        <w:rPr>
          <w:b/>
        </w:rPr>
        <w:t>Pay Now</w:t>
      </w:r>
      <w:r w:rsidR="00A74604">
        <w:t xml:space="preserve">” button.  </w:t>
      </w:r>
    </w:p>
    <w:p w:rsidR="000B79F0" w:rsidRPr="00710136" w:rsidRDefault="000B79F0" w:rsidP="000B79F0">
      <w:pPr>
        <w:rPr>
          <w:b/>
          <w:noProof/>
          <w:color w:val="002060"/>
          <w:sz w:val="24"/>
          <w:lang w:eastAsia="en-PH"/>
        </w:rPr>
      </w:pPr>
      <w:r w:rsidRPr="00710136">
        <w:rPr>
          <w:b/>
          <w:noProof/>
          <w:color w:val="002060"/>
          <w:sz w:val="24"/>
          <w:lang w:eastAsia="en-PH"/>
        </w:rPr>
        <w:lastRenderedPageBreak/>
        <w:t xml:space="preserve">With </w:t>
      </w:r>
      <w:r w:rsidRPr="00710136">
        <w:rPr>
          <w:b/>
          <w:noProof/>
          <w:color w:val="002060"/>
          <w:sz w:val="24"/>
          <w:lang w:eastAsia="en-PH"/>
        </w:rPr>
        <w:t>PayPal account process</w:t>
      </w:r>
    </w:p>
    <w:p w:rsidR="000B79F0" w:rsidRDefault="000B79F0" w:rsidP="000B79F0">
      <w:pPr>
        <w:pStyle w:val="ListParagraph"/>
        <w:numPr>
          <w:ilvl w:val="0"/>
          <w:numId w:val="2"/>
        </w:numPr>
      </w:pPr>
      <w:r>
        <w:t xml:space="preserve">Go to </w:t>
      </w:r>
      <w:hyperlink r:id="rId11" w:history="1">
        <w:r w:rsidRPr="0069624C">
          <w:rPr>
            <w:rStyle w:val="Hyperlink"/>
          </w:rPr>
          <w:t>https://2019manilarotaryinstitute.org/registration/</w:t>
        </w:r>
      </w:hyperlink>
    </w:p>
    <w:p w:rsidR="006525B2" w:rsidRDefault="000B79F0" w:rsidP="006525B2">
      <w:pPr>
        <w:pStyle w:val="ListParagraph"/>
        <w:numPr>
          <w:ilvl w:val="0"/>
          <w:numId w:val="2"/>
        </w:numPr>
      </w:pPr>
      <w:r>
        <w:t xml:space="preserve">On the registration form, input data on all required fields. </w:t>
      </w:r>
      <w:bookmarkStart w:id="0" w:name="_GoBack"/>
      <w:bookmarkEnd w:id="0"/>
    </w:p>
    <w:p w:rsidR="000B79F0" w:rsidRDefault="000B79F0" w:rsidP="000B79F0">
      <w:pPr>
        <w:pStyle w:val="ListParagraph"/>
        <w:numPr>
          <w:ilvl w:val="0"/>
          <w:numId w:val="2"/>
        </w:numPr>
      </w:pPr>
      <w:r>
        <w:t>Once done, click the “</w:t>
      </w:r>
      <w:r w:rsidR="00D96CF3">
        <w:rPr>
          <w:b/>
        </w:rPr>
        <w:t>COMPLETE REGISTRATION</w:t>
      </w:r>
      <w:r>
        <w:t xml:space="preserve">” button. </w:t>
      </w:r>
    </w:p>
    <w:p w:rsidR="00D96CF3" w:rsidRDefault="00D96CF3" w:rsidP="00D96CF3">
      <w:pPr>
        <w:ind w:left="360"/>
      </w:pPr>
      <w:r>
        <w:rPr>
          <w:noProof/>
          <w:lang w:eastAsia="en-PH"/>
        </w:rPr>
        <w:drawing>
          <wp:inline distT="0" distB="0" distL="0" distR="0" wp14:anchorId="702F3AA9" wp14:editId="09E24E77">
            <wp:extent cx="5943600" cy="64249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9F0" w:rsidRDefault="000B79F0" w:rsidP="000B79F0">
      <w:pPr>
        <w:rPr>
          <w:b/>
          <w:noProof/>
          <w:color w:val="002060"/>
          <w:lang w:eastAsia="en-PH"/>
        </w:rPr>
      </w:pPr>
    </w:p>
    <w:p w:rsidR="000B79F0" w:rsidRDefault="000B79F0" w:rsidP="000B79F0">
      <w:pPr>
        <w:rPr>
          <w:b/>
          <w:noProof/>
          <w:color w:val="002060"/>
          <w:lang w:eastAsia="en-PH"/>
        </w:rPr>
      </w:pPr>
    </w:p>
    <w:p w:rsidR="000B79F0" w:rsidRPr="000B79F0" w:rsidRDefault="000B79F0" w:rsidP="006A2916">
      <w:pPr>
        <w:pStyle w:val="ListParagraph"/>
        <w:numPr>
          <w:ilvl w:val="0"/>
          <w:numId w:val="2"/>
        </w:numPr>
        <w:tabs>
          <w:tab w:val="left" w:pos="1440"/>
        </w:tabs>
        <w:rPr>
          <w:b/>
          <w:noProof/>
          <w:color w:val="002060"/>
          <w:lang w:eastAsia="en-PH"/>
        </w:rPr>
      </w:pPr>
      <w:r>
        <w:lastRenderedPageBreak/>
        <w:t xml:space="preserve">After a successful registration it will be redirected to PayPal </w:t>
      </w:r>
      <w:r>
        <w:t>login page</w:t>
      </w:r>
      <w:r>
        <w:t xml:space="preserve">. </w:t>
      </w:r>
      <w:r>
        <w:t xml:space="preserve">On login form, enter your email address and password then click </w:t>
      </w:r>
      <w:r w:rsidR="00175499">
        <w:t xml:space="preserve">the </w:t>
      </w:r>
      <w:r>
        <w:t>“</w:t>
      </w:r>
      <w:r w:rsidRPr="001E7318">
        <w:rPr>
          <w:b/>
        </w:rPr>
        <w:t xml:space="preserve">Log </w:t>
      </w:r>
      <w:proofErr w:type="gramStart"/>
      <w:r w:rsidRPr="001E7318">
        <w:rPr>
          <w:b/>
        </w:rPr>
        <w:t>In</w:t>
      </w:r>
      <w:proofErr w:type="gramEnd"/>
      <w:r>
        <w:t>” button.</w:t>
      </w:r>
    </w:p>
    <w:p w:rsidR="000B79F0" w:rsidRPr="000B79F0" w:rsidRDefault="000B79F0" w:rsidP="000B79F0">
      <w:pPr>
        <w:pStyle w:val="ListParagraph"/>
        <w:tabs>
          <w:tab w:val="left" w:pos="1440"/>
        </w:tabs>
        <w:rPr>
          <w:b/>
          <w:noProof/>
          <w:color w:val="002060"/>
          <w:lang w:eastAsia="en-PH"/>
        </w:rPr>
      </w:pPr>
      <w:r>
        <w:rPr>
          <w:noProof/>
          <w:lang w:eastAsia="en-PH"/>
        </w:rPr>
        <w:drawing>
          <wp:inline distT="0" distB="0" distL="0" distR="0" wp14:anchorId="03EC0CA6" wp14:editId="01BB6657">
            <wp:extent cx="4609524" cy="6390476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6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9F0" w:rsidRPr="000B79F0" w:rsidRDefault="000B79F0" w:rsidP="000B79F0">
      <w:pPr>
        <w:tabs>
          <w:tab w:val="left" w:pos="1440"/>
        </w:tabs>
        <w:rPr>
          <w:b/>
          <w:noProof/>
          <w:color w:val="002060"/>
          <w:lang w:eastAsia="en-PH"/>
        </w:rPr>
      </w:pPr>
    </w:p>
    <w:p w:rsidR="000B79F0" w:rsidRDefault="000B79F0" w:rsidP="000B79F0">
      <w:pPr>
        <w:pStyle w:val="ListParagraph"/>
        <w:tabs>
          <w:tab w:val="left" w:pos="1440"/>
        </w:tabs>
        <w:rPr>
          <w:b/>
          <w:noProof/>
          <w:color w:val="002060"/>
          <w:lang w:eastAsia="en-PH"/>
        </w:rPr>
      </w:pPr>
    </w:p>
    <w:p w:rsidR="000B79F0" w:rsidRDefault="000B79F0" w:rsidP="000B79F0">
      <w:pPr>
        <w:pStyle w:val="ListParagraph"/>
        <w:tabs>
          <w:tab w:val="left" w:pos="1440"/>
        </w:tabs>
        <w:rPr>
          <w:b/>
          <w:noProof/>
          <w:color w:val="002060"/>
          <w:lang w:eastAsia="en-PH"/>
        </w:rPr>
      </w:pPr>
    </w:p>
    <w:p w:rsidR="000B79F0" w:rsidRDefault="000B79F0" w:rsidP="000B79F0">
      <w:pPr>
        <w:pStyle w:val="ListParagraph"/>
        <w:tabs>
          <w:tab w:val="left" w:pos="1440"/>
        </w:tabs>
        <w:rPr>
          <w:b/>
          <w:noProof/>
          <w:color w:val="002060"/>
          <w:lang w:eastAsia="en-PH"/>
        </w:rPr>
      </w:pPr>
    </w:p>
    <w:p w:rsidR="000B79F0" w:rsidRDefault="000B79F0" w:rsidP="000B79F0">
      <w:pPr>
        <w:pStyle w:val="ListParagraph"/>
        <w:tabs>
          <w:tab w:val="left" w:pos="1440"/>
        </w:tabs>
        <w:rPr>
          <w:b/>
          <w:noProof/>
          <w:color w:val="002060"/>
          <w:lang w:eastAsia="en-PH"/>
        </w:rPr>
      </w:pPr>
    </w:p>
    <w:p w:rsidR="000B79F0" w:rsidRDefault="000B79F0" w:rsidP="000B79F0">
      <w:pPr>
        <w:pStyle w:val="ListParagraph"/>
        <w:tabs>
          <w:tab w:val="left" w:pos="1440"/>
        </w:tabs>
        <w:rPr>
          <w:b/>
          <w:noProof/>
          <w:color w:val="002060"/>
          <w:lang w:eastAsia="en-PH"/>
        </w:rPr>
      </w:pPr>
    </w:p>
    <w:p w:rsidR="000B79F0" w:rsidRDefault="001E7318" w:rsidP="000B79F0">
      <w:pPr>
        <w:pStyle w:val="ListParagraph"/>
        <w:numPr>
          <w:ilvl w:val="0"/>
          <w:numId w:val="2"/>
        </w:numPr>
        <w:tabs>
          <w:tab w:val="left" w:pos="1440"/>
        </w:tabs>
        <w:rPr>
          <w:noProof/>
          <w:lang w:eastAsia="en-PH"/>
        </w:rPr>
      </w:pPr>
      <w:r>
        <w:rPr>
          <w:noProof/>
          <w:lang w:eastAsia="en-PH"/>
        </w:rPr>
        <w:lastRenderedPageBreak/>
        <w:drawing>
          <wp:anchor distT="0" distB="0" distL="114300" distR="114300" simplePos="0" relativeHeight="251663360" behindDoc="0" locked="0" layoutInCell="1" allowOverlap="1" wp14:anchorId="38D7100C" wp14:editId="2D8F7F91">
            <wp:simplePos x="0" y="0"/>
            <wp:positionH relativeFrom="column">
              <wp:posOffset>150910</wp:posOffset>
            </wp:positionH>
            <wp:positionV relativeFrom="paragraph">
              <wp:posOffset>453225</wp:posOffset>
            </wp:positionV>
            <wp:extent cx="5943600" cy="5703570"/>
            <wp:effectExtent l="19050" t="19050" r="19050" b="1143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357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0B79F0" w:rsidRPr="001E7318">
        <w:rPr>
          <w:noProof/>
          <w:lang w:eastAsia="en-PH"/>
        </w:rPr>
        <w:t xml:space="preserve">After a successful login on your </w:t>
      </w:r>
      <w:r w:rsidRPr="001E7318">
        <w:rPr>
          <w:noProof/>
          <w:lang w:eastAsia="en-PH"/>
        </w:rPr>
        <w:t xml:space="preserve">PayPal’s account it will redirect you to payment page. </w:t>
      </w:r>
      <w:r>
        <w:rPr>
          <w:noProof/>
          <w:lang w:eastAsia="en-PH"/>
        </w:rPr>
        <w:t>Enter data on all required field then click “</w:t>
      </w:r>
      <w:r w:rsidRPr="001E7318">
        <w:rPr>
          <w:b/>
          <w:noProof/>
          <w:lang w:eastAsia="en-PH"/>
        </w:rPr>
        <w:t>Add</w:t>
      </w:r>
      <w:r>
        <w:rPr>
          <w:noProof/>
          <w:lang w:eastAsia="en-PH"/>
        </w:rPr>
        <w:t xml:space="preserve">” button. </w:t>
      </w:r>
    </w:p>
    <w:p w:rsidR="001E7318" w:rsidRPr="001E7318" w:rsidRDefault="001E7318" w:rsidP="001E7318">
      <w:pPr>
        <w:pStyle w:val="ListParagraph"/>
        <w:tabs>
          <w:tab w:val="left" w:pos="1440"/>
        </w:tabs>
        <w:rPr>
          <w:noProof/>
          <w:lang w:eastAsia="en-PH"/>
        </w:rPr>
      </w:pPr>
    </w:p>
    <w:p w:rsidR="000B79F0" w:rsidRPr="000B79F0" w:rsidRDefault="000B79F0" w:rsidP="000B79F0">
      <w:pPr>
        <w:pStyle w:val="ListParagraph"/>
        <w:tabs>
          <w:tab w:val="left" w:pos="1440"/>
        </w:tabs>
        <w:rPr>
          <w:b/>
          <w:noProof/>
          <w:color w:val="002060"/>
          <w:lang w:eastAsia="en-PH"/>
        </w:rPr>
      </w:pPr>
    </w:p>
    <w:p w:rsidR="000B79F0" w:rsidRPr="00F17557" w:rsidRDefault="000B79F0" w:rsidP="00F17557">
      <w:pPr>
        <w:tabs>
          <w:tab w:val="left" w:pos="1440"/>
        </w:tabs>
      </w:pPr>
    </w:p>
    <w:sectPr w:rsidR="000B79F0" w:rsidRPr="00F175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764" w:rsidRDefault="00502764" w:rsidP="00387144">
      <w:pPr>
        <w:spacing w:after="0" w:line="240" w:lineRule="auto"/>
      </w:pPr>
      <w:r>
        <w:separator/>
      </w:r>
    </w:p>
  </w:endnote>
  <w:endnote w:type="continuationSeparator" w:id="0">
    <w:p w:rsidR="00502764" w:rsidRDefault="00502764" w:rsidP="0038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764" w:rsidRDefault="00502764" w:rsidP="00387144">
      <w:pPr>
        <w:spacing w:after="0" w:line="240" w:lineRule="auto"/>
      </w:pPr>
      <w:r>
        <w:separator/>
      </w:r>
    </w:p>
  </w:footnote>
  <w:footnote w:type="continuationSeparator" w:id="0">
    <w:p w:rsidR="00502764" w:rsidRDefault="00502764" w:rsidP="0038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14F3"/>
    <w:multiLevelType w:val="hybridMultilevel"/>
    <w:tmpl w:val="AB0206D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86F65"/>
    <w:multiLevelType w:val="hybridMultilevel"/>
    <w:tmpl w:val="496631E2"/>
    <w:lvl w:ilvl="0" w:tplc="F1725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44"/>
    <w:rsid w:val="000B79F0"/>
    <w:rsid w:val="00175499"/>
    <w:rsid w:val="001E7318"/>
    <w:rsid w:val="00285079"/>
    <w:rsid w:val="00387144"/>
    <w:rsid w:val="003A310D"/>
    <w:rsid w:val="003E698E"/>
    <w:rsid w:val="004F3487"/>
    <w:rsid w:val="00502764"/>
    <w:rsid w:val="006525B2"/>
    <w:rsid w:val="00710136"/>
    <w:rsid w:val="00852DCE"/>
    <w:rsid w:val="009163A7"/>
    <w:rsid w:val="00A74604"/>
    <w:rsid w:val="00BF3EB0"/>
    <w:rsid w:val="00D96CF3"/>
    <w:rsid w:val="00DE4A8B"/>
    <w:rsid w:val="00F1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CB4A"/>
  <w15:chartTrackingRefBased/>
  <w15:docId w15:val="{2B52E8E5-3591-4C43-A8A6-E946181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144"/>
  </w:style>
  <w:style w:type="paragraph" w:styleId="Footer">
    <w:name w:val="footer"/>
    <w:basedOn w:val="Normal"/>
    <w:link w:val="FooterChar"/>
    <w:uiPriority w:val="99"/>
    <w:unhideWhenUsed/>
    <w:rsid w:val="00387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144"/>
  </w:style>
  <w:style w:type="paragraph" w:styleId="ListParagraph">
    <w:name w:val="List Paragraph"/>
    <w:basedOn w:val="Normal"/>
    <w:uiPriority w:val="34"/>
    <w:qFormat/>
    <w:rsid w:val="00387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2019manilarotaryinstitute.org/registration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2019manilarotaryinstitute.org/registrat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2018-11-26T06:31:00Z</dcterms:created>
  <dcterms:modified xsi:type="dcterms:W3CDTF">2018-11-26T09:31:00Z</dcterms:modified>
</cp:coreProperties>
</file>